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6C5052" w14:textId="77777777" w:rsidR="00AB281A" w:rsidRDefault="00BF5EC8">
      <w:r>
        <w:rPr>
          <w:noProof/>
        </w:rPr>
        <w:drawing>
          <wp:inline distT="0" distB="0" distL="0" distR="0" wp14:anchorId="0745DE94" wp14:editId="1E788452">
            <wp:extent cx="5943600" cy="4457700"/>
            <wp:effectExtent l="0" t="0" r="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86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244B6" w14:textId="77777777" w:rsidR="00BF5EC8" w:rsidRDefault="00BF5EC8"/>
    <w:p w14:paraId="2E22DBC0" w14:textId="77777777" w:rsidR="00BF5EC8" w:rsidRDefault="00BF5EC8"/>
    <w:p w14:paraId="0A55223B" w14:textId="77777777" w:rsidR="00BF5EC8" w:rsidRPr="00BF5EC8" w:rsidRDefault="00BF5EC8">
      <w:pPr>
        <w:rPr>
          <w:sz w:val="32"/>
        </w:rPr>
      </w:pPr>
      <w:r w:rsidRPr="00BF5EC8">
        <w:rPr>
          <w:sz w:val="32"/>
        </w:rPr>
        <w:t>Raffle items</w:t>
      </w:r>
    </w:p>
    <w:p w14:paraId="7F0EDDDD" w14:textId="77777777" w:rsidR="00BF5EC8" w:rsidRPr="00BF5EC8" w:rsidRDefault="00BF5EC8">
      <w:pPr>
        <w:rPr>
          <w:sz w:val="32"/>
        </w:rPr>
      </w:pPr>
    </w:p>
    <w:p w14:paraId="78625C78" w14:textId="77777777" w:rsidR="00BF5EC8" w:rsidRDefault="00BF5EC8">
      <w:pPr>
        <w:rPr>
          <w:sz w:val="32"/>
        </w:rPr>
      </w:pPr>
      <w:r w:rsidRPr="00BF5EC8">
        <w:rPr>
          <w:sz w:val="32"/>
        </w:rPr>
        <w:t>Paintin</w:t>
      </w:r>
      <w:r>
        <w:rPr>
          <w:sz w:val="32"/>
        </w:rPr>
        <w:t>gs by WILPF member</w:t>
      </w:r>
    </w:p>
    <w:p w14:paraId="70826B17" w14:textId="77777777" w:rsidR="00BF5EC8" w:rsidRDefault="00BF5EC8">
      <w:pPr>
        <w:rPr>
          <w:sz w:val="32"/>
        </w:rPr>
      </w:pPr>
      <w:r>
        <w:rPr>
          <w:sz w:val="32"/>
        </w:rPr>
        <w:t>Walking stick</w:t>
      </w:r>
    </w:p>
    <w:p w14:paraId="5653492A" w14:textId="77777777" w:rsidR="00BF5EC8" w:rsidRDefault="00BF5EC8">
      <w:pPr>
        <w:rPr>
          <w:sz w:val="32"/>
        </w:rPr>
      </w:pPr>
      <w:r>
        <w:rPr>
          <w:sz w:val="32"/>
        </w:rPr>
        <w:t>Gourd</w:t>
      </w:r>
    </w:p>
    <w:p w14:paraId="542ABB2E" w14:textId="77777777" w:rsidR="00BF5EC8" w:rsidRDefault="00BF5EC8">
      <w:pPr>
        <w:rPr>
          <w:sz w:val="32"/>
        </w:rPr>
      </w:pPr>
    </w:p>
    <w:p w14:paraId="065BB545" w14:textId="77777777" w:rsidR="00BF5EC8" w:rsidRPr="00BF5EC8" w:rsidRDefault="00BF5EC8">
      <w:pPr>
        <w:rPr>
          <w:sz w:val="32"/>
        </w:rPr>
      </w:pPr>
      <w:r>
        <w:rPr>
          <w:sz w:val="32"/>
        </w:rPr>
        <w:t>The nautilus was not part of the raffle.</w:t>
      </w:r>
      <w:bookmarkStart w:id="0" w:name="_GoBack"/>
      <w:bookmarkEnd w:id="0"/>
    </w:p>
    <w:sectPr w:rsidR="00BF5EC8" w:rsidRPr="00BF5EC8" w:rsidSect="00127B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EC8"/>
    <w:rsid w:val="00127B38"/>
    <w:rsid w:val="00224346"/>
    <w:rsid w:val="00AB281A"/>
    <w:rsid w:val="00BF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B677E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91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Sherrie Burson</dc:creator>
  <cp:keywords/>
  <dc:description/>
  <cp:lastModifiedBy>Sherrie Burson</cp:lastModifiedBy>
  <cp:revision>1</cp:revision>
  <dcterms:created xsi:type="dcterms:W3CDTF">2017-03-20T16:10:00Z</dcterms:created>
  <dcterms:modified xsi:type="dcterms:W3CDTF">2017-03-20T16:13:00Z</dcterms:modified>
</cp:coreProperties>
</file>